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49" w:rsidRPr="007E54C9" w:rsidRDefault="002F6A49" w:rsidP="002F6A49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2F6A49" w:rsidRPr="007E54C9" w:rsidRDefault="002F6A49" w:rsidP="002F6A49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>
        <w:rPr>
          <w:rFonts w:ascii="Times New Roman" w:hAnsi="Times New Roman" w:cs="Times New Roman"/>
          <w:b w:val="0"/>
          <w:sz w:val="30"/>
          <w:szCs w:val="30"/>
        </w:rPr>
        <w:br/>
      </w:r>
      <w:r w:rsidRPr="007E54C9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:rsidR="002F6A49" w:rsidRPr="002C0F67" w:rsidRDefault="00D36FB8" w:rsidP="002F6A49">
      <w:pPr>
        <w:ind w:left="8931" w:firstLine="708"/>
      </w:pPr>
      <w:r>
        <w:t>29</w:t>
      </w:r>
      <w:bookmarkStart w:id="0" w:name="_GoBack"/>
      <w:bookmarkEnd w:id="0"/>
      <w:r w:rsidR="002F6A49">
        <w:t>.11.202</w:t>
      </w:r>
      <w:r w:rsidR="000262DA">
        <w:t>4</w:t>
      </w:r>
      <w:r w:rsidR="002F6A49">
        <w:t xml:space="preserve"> </w:t>
      </w:r>
      <w:r w:rsidR="002F6A49" w:rsidRPr="002C0F67">
        <w:t xml:space="preserve">№ </w:t>
      </w:r>
      <w:r w:rsidR="002F6A49">
        <w:t>1</w:t>
      </w:r>
      <w:r w:rsidR="000262DA">
        <w:t>4</w:t>
      </w:r>
      <w:r w:rsidR="002F6A49">
        <w:t>-Т</w:t>
      </w:r>
    </w:p>
    <w:p w:rsidR="002F6A49" w:rsidRPr="002C0F67" w:rsidRDefault="002F6A49" w:rsidP="002F6A49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2F6A49" w:rsidRPr="009966D3" w:rsidRDefault="002F6A49" w:rsidP="002F6A49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p w:rsidR="002F6A49" w:rsidRDefault="002F6A49" w:rsidP="002F6A49">
      <w:pPr>
        <w:pStyle w:val="ConsPlusTitle"/>
        <w:suppressAutoHyphens/>
        <w:spacing w:line="280" w:lineRule="exact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2F6A49" w:rsidRPr="00107EE3" w:rsidTr="0057433E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49" w:rsidRPr="00107EE3" w:rsidRDefault="002F6A49" w:rsidP="0057433E">
            <w:pPr>
              <w:suppressAutoHyphens/>
              <w:spacing w:before="40" w:after="4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107EE3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:rsidR="002F6A49" w:rsidRPr="00107EE3" w:rsidRDefault="002F6A49" w:rsidP="002F6A49">
      <w:pPr>
        <w:suppressAutoHyphens/>
        <w:jc w:val="left"/>
        <w:rPr>
          <w:rFonts w:eastAsia="Times New Roman"/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2F6A49" w:rsidRPr="00107EE3" w:rsidTr="0057433E">
        <w:trPr>
          <w:trHeight w:val="720"/>
        </w:trPr>
        <w:tc>
          <w:tcPr>
            <w:tcW w:w="9972" w:type="dxa"/>
          </w:tcPr>
          <w:p w:rsidR="002F6A49" w:rsidRPr="00107EE3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 xml:space="preserve">Отчет о выполнении геологоразведочных работ и приросте запасов полезных ископаемых за 20__ год </w:t>
            </w:r>
          </w:p>
        </w:tc>
      </w:tr>
    </w:tbl>
    <w:p w:rsidR="002F6A49" w:rsidRPr="003D2A95" w:rsidRDefault="002F6A49" w:rsidP="002F6A49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8"/>
      </w:tblGrid>
      <w:tr w:rsidR="002F6A49" w:rsidRPr="00107EE3" w:rsidTr="0057433E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107EE3" w:rsidRDefault="002F6A49" w:rsidP="0057433E">
            <w:pPr>
              <w:widowControl w:val="0"/>
              <w:suppressAutoHyphens/>
              <w:autoSpaceDE w:val="0"/>
              <w:autoSpaceDN w:val="0"/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:rsidR="002F6A49" w:rsidRPr="003D2A95" w:rsidRDefault="002F6A49" w:rsidP="002F6A49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3828"/>
        <w:gridCol w:w="1984"/>
        <w:gridCol w:w="144"/>
        <w:gridCol w:w="1915"/>
      </w:tblGrid>
      <w:tr w:rsidR="002F6A49" w:rsidRPr="000514BD" w:rsidTr="0057433E">
        <w:trPr>
          <w:trHeight w:val="26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781" w:hanging="1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Периодичность представления</w:t>
            </w:r>
          </w:p>
        </w:tc>
      </w:tr>
      <w:tr w:rsidR="002F6A49" w:rsidRPr="000514BD" w:rsidTr="0057433E"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Ю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ридические лица –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недропользователи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2F6A49" w:rsidRPr="000514BD" w:rsidTr="0057433E"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gridAfter w:val="2"/>
          <w:wAfter w:w="2059" w:type="dxa"/>
          <w:trHeight w:val="299"/>
        </w:trPr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gridAfter w:val="1"/>
          <w:wAfter w:w="1915" w:type="dxa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Министерству природных ресурсов и охраны окружающей среды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2F6A49" w:rsidRPr="000514BD" w:rsidRDefault="002F6A49" w:rsidP="002F6A49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6"/>
      </w:tblGrid>
      <w:tr w:rsidR="002F6A49" w:rsidRPr="000514BD" w:rsidTr="0057433E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14" w:firstLine="21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  <w:r>
              <w:rPr>
                <w:sz w:val="26"/>
                <w:szCs w:val="26"/>
              </w:rPr>
              <w:t xml:space="preserve">представляющего </w:t>
            </w:r>
            <w:proofErr w:type="gramStart"/>
            <w:r>
              <w:rPr>
                <w:sz w:val="26"/>
                <w:szCs w:val="26"/>
              </w:rPr>
              <w:t xml:space="preserve">отчетность  </w:t>
            </w:r>
            <w:r>
              <w:rPr>
                <w:sz w:val="26"/>
                <w:szCs w:val="26"/>
              </w:rPr>
              <w:lastRenderedPageBreak/>
              <w:t>_</w:t>
            </w:r>
            <w:proofErr w:type="gramEnd"/>
            <w:r>
              <w:rPr>
                <w:sz w:val="26"/>
                <w:szCs w:val="26"/>
              </w:rPr>
              <w:t>_______________________________________________________________________________________________________________________________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________</w:t>
            </w: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______________________________________________________________________________________________________</w:t>
            </w: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2F6A49" w:rsidRPr="000514BD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514BD">
        <w:rPr>
          <w:rFonts w:eastAsia="Times New Roman"/>
          <w:bCs/>
          <w:color w:val="000000"/>
        </w:rPr>
        <w:lastRenderedPageBreak/>
        <w:t>РАЗДЕЛ I</w:t>
      </w:r>
    </w:p>
    <w:p w:rsidR="002F6A49" w:rsidRPr="000514BD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 xml:space="preserve">ОБЪЕМ ВЫПОЛНЕННЫХ ГЕОЛОГОРАЗВЕДОЧНЫХ РАБОТ ПО ВИДАМ И ИХ СТОИМОСТЬ </w:t>
      </w:r>
      <w:r>
        <w:rPr>
          <w:rFonts w:eastAsia="Times New Roman"/>
          <w:bCs/>
          <w:color w:val="000000"/>
        </w:rPr>
        <w:br/>
      </w:r>
      <w:r w:rsidRPr="000514BD">
        <w:rPr>
          <w:rFonts w:eastAsia="Times New Roman"/>
          <w:bCs/>
          <w:color w:val="000000"/>
        </w:rPr>
        <w:t>ПО ИСТОЧНИКАМ ФИНАНСИРОВАНИЯ</w:t>
      </w:r>
    </w:p>
    <w:p w:rsidR="002F6A49" w:rsidRPr="00AD09E4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14"/>
          <w:szCs w:val="18"/>
        </w:rPr>
      </w:pPr>
    </w:p>
    <w:tbl>
      <w:tblPr>
        <w:tblW w:w="1481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93"/>
        <w:gridCol w:w="1417"/>
        <w:gridCol w:w="1201"/>
        <w:gridCol w:w="2268"/>
        <w:gridCol w:w="1417"/>
        <w:gridCol w:w="1493"/>
        <w:gridCol w:w="1559"/>
      </w:tblGrid>
      <w:tr w:rsidR="002F6A49" w:rsidRPr="000514BD" w:rsidTr="0057433E">
        <w:trPr>
          <w:trHeight w:val="312"/>
          <w:tblHeader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Стоимость выполненных геологоразведочных работ по источникам финансирования, тыс.</w:t>
            </w:r>
            <w:r w:rsidRPr="00411A0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2F6A49" w:rsidRPr="000514BD" w:rsidTr="0057433E">
        <w:trPr>
          <w:trHeight w:val="312"/>
          <w:tblHeader/>
        </w:trPr>
        <w:tc>
          <w:tcPr>
            <w:tcW w:w="4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2F6A49" w:rsidRPr="000514BD" w:rsidTr="0057433E">
        <w:trPr>
          <w:trHeight w:val="312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 нефть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22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Региональные </w:t>
            </w: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13" w:firstLine="56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Гидрогеологические, инженерно-геологические и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геоэкологические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работы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инженерно-геологическая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съемка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5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геоэкологическое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(без сейсмозондирования)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суммы строк 37 и 38:</w:t>
            </w: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обработка материалов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с использованием программно-технических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гравиразведка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масштаба 1:50000 и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тыс.шт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Количество выявленных в ходе комплексной многоцелевой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геологической съемки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сети опорных геолого-геофизических пр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Прирост (проходка) параметрических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2F6A49" w:rsidRDefault="002F6A49" w:rsidP="002F6A49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2F6A49" w:rsidRDefault="002F6A49">
      <w:pPr>
        <w:spacing w:after="160" w:line="259" w:lineRule="auto"/>
        <w:jc w:val="left"/>
      </w:pPr>
      <w:r>
        <w:br w:type="page"/>
      </w:r>
    </w:p>
    <w:p w:rsidR="002F6A49" w:rsidRPr="007D40DA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7D40DA">
        <w:rPr>
          <w:rFonts w:eastAsia="Times New Roman"/>
          <w:bCs/>
          <w:color w:val="000000"/>
        </w:rPr>
        <w:lastRenderedPageBreak/>
        <w:t>РАЗДЕЛ II</w:t>
      </w:r>
      <w:r w:rsidRPr="007D40DA">
        <w:rPr>
          <w:rFonts w:eastAsia="Times New Roman"/>
          <w:bCs/>
          <w:color w:val="000000"/>
        </w:rPr>
        <w:br/>
        <w:t>СТОИМОСТЬ ВЫПОЛНЕННЫХ РАБОТ ПО РАЗВЕДКЕ ПОЛЕЗНЫХ ИСКОПАЕМЫХ И (ИЛИ) ГЕОТЕРМАЛЬНЫХ РЕСУРСОВ НЕДР (ЗА ИСКЛЮЧЕНИЕМ ПЕТРОГЕОТЕРМАЛЬНЫХ РЕСУРСОВ) ПО СТАДИЯМ И ИСТОЧНИКАМ ФИНАНСИРОВАНИЯ</w:t>
      </w:r>
    </w:p>
    <w:p w:rsidR="002F6A49" w:rsidRPr="007D40DA" w:rsidRDefault="002F6A49" w:rsidP="002F6A49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eastAsia="Times New Roman"/>
          <w:bCs/>
          <w:color w:val="000000"/>
        </w:rPr>
      </w:pPr>
      <w:r w:rsidRPr="007D40DA">
        <w:rPr>
          <w:rFonts w:eastAsia="Times New Roman"/>
          <w:sz w:val="26"/>
          <w:szCs w:val="26"/>
          <w:lang w:eastAsia="ru-RU"/>
        </w:rPr>
        <w:t>тыс. руб.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876"/>
        <w:gridCol w:w="1109"/>
        <w:gridCol w:w="1593"/>
        <w:gridCol w:w="1173"/>
        <w:gridCol w:w="1516"/>
        <w:gridCol w:w="1124"/>
        <w:gridCol w:w="1565"/>
        <w:gridCol w:w="1124"/>
        <w:gridCol w:w="1550"/>
      </w:tblGrid>
      <w:tr w:rsidR="002F6A49" w:rsidRPr="007D40DA" w:rsidTr="0057433E">
        <w:trPr>
          <w:trHeight w:val="271"/>
        </w:trPr>
        <w:tc>
          <w:tcPr>
            <w:tcW w:w="120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324E98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Геологоразведочные работы по стадиям</w:t>
            </w:r>
          </w:p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2F6A49" w:rsidRPr="00324E98" w:rsidRDefault="002F6A49" w:rsidP="0057433E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предварительная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детальная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доразведка</w:t>
            </w:r>
            <w:proofErr w:type="spellEnd"/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эксплуатационная разведка</w:t>
            </w:r>
          </w:p>
        </w:tc>
      </w:tr>
      <w:tr w:rsidR="002F6A49" w:rsidRPr="007D40DA" w:rsidTr="0057433E">
        <w:trPr>
          <w:trHeight w:val="937"/>
        </w:trPr>
        <w:tc>
          <w:tcPr>
            <w:tcW w:w="1203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324E98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предыдущий отчетный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6A49" w:rsidRPr="00324E98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Стоимость выполненных работ - 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firstLine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в том числе за счет: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средств республиканского бюджета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left="548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средств местных бюджетов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собственных средств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иных источников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F6A49" w:rsidRPr="007D40DA" w:rsidRDefault="002F6A49" w:rsidP="002F6A49">
      <w:pPr>
        <w:rPr>
          <w:rFonts w:eastAsia="Times New Roman"/>
          <w:sz w:val="24"/>
          <w:szCs w:val="24"/>
          <w:lang w:eastAsia="ru-RU"/>
        </w:rPr>
      </w:pPr>
    </w:p>
    <w:p w:rsidR="002F6A49" w:rsidRDefault="002F6A49" w:rsidP="002F6A49">
      <w:pPr>
        <w:rPr>
          <w:rFonts w:eastAsia="Times New Roman"/>
          <w:sz w:val="24"/>
          <w:szCs w:val="24"/>
          <w:highlight w:val="green"/>
          <w:lang w:eastAsia="ru-RU"/>
        </w:rPr>
      </w:pPr>
    </w:p>
    <w:p w:rsidR="002F6A49" w:rsidRPr="002B377F" w:rsidRDefault="002F6A49" w:rsidP="002F6A49">
      <w:pPr>
        <w:spacing w:after="160" w:line="259" w:lineRule="auto"/>
        <w:jc w:val="left"/>
        <w:rPr>
          <w:rFonts w:eastAsia="Times New Roman"/>
          <w:sz w:val="24"/>
          <w:szCs w:val="24"/>
          <w:highlight w:val="green"/>
          <w:lang w:eastAsia="ru-RU"/>
        </w:rPr>
      </w:pPr>
      <w:r>
        <w:rPr>
          <w:rFonts w:eastAsia="Times New Roman"/>
          <w:sz w:val="24"/>
          <w:szCs w:val="24"/>
          <w:highlight w:val="green"/>
          <w:lang w:eastAsia="ru-RU"/>
        </w:rPr>
        <w:br w:type="page"/>
      </w:r>
    </w:p>
    <w:p w:rsidR="002F6A49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A63F5E">
        <w:rPr>
          <w:rFonts w:eastAsia="Times New Roman"/>
          <w:bCs/>
          <w:color w:val="000000"/>
        </w:rPr>
        <w:lastRenderedPageBreak/>
        <w:t>РАЗДЕЛ III</w:t>
      </w:r>
      <w:r w:rsidRPr="00A63F5E">
        <w:rPr>
          <w:rFonts w:eastAsia="Times New Roman"/>
          <w:bCs/>
          <w:color w:val="000000"/>
        </w:rPr>
        <w:br/>
        <w:t>ПРИРОСТ ЗАПАСОВ ПОЛЕЗНЫХ ИСКОПАЕМЫХ И (ИЛИ) ГЕОТЕРМАЛЬНЫХ РЕСУРСОВ НЕДР (ЗА ИСКЛЮЧЕНИЕМ ПЕТРОГЕОТЕРМАЛЬНЫХ РЕСУРСОВ)</w:t>
      </w:r>
    </w:p>
    <w:p w:rsidR="002F6A49" w:rsidRPr="00A63F5E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1243"/>
        <w:gridCol w:w="1104"/>
        <w:gridCol w:w="1934"/>
        <w:gridCol w:w="1765"/>
        <w:gridCol w:w="1692"/>
        <w:gridCol w:w="1695"/>
        <w:gridCol w:w="2108"/>
      </w:tblGrid>
      <w:tr w:rsidR="002F6A49" w:rsidRPr="00731B65" w:rsidTr="0057433E">
        <w:trPr>
          <w:trHeight w:val="240"/>
        </w:trPr>
        <w:tc>
          <w:tcPr>
            <w:tcW w:w="103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Единица величины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детальной разведки и </w:t>
            </w:r>
            <w:proofErr w:type="spellStart"/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доразведки</w:t>
            </w:r>
            <w:proofErr w:type="spellEnd"/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предварительной разведки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(перевод) запасов по категориям А + В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</w:tr>
      <w:tr w:rsidR="002F6A49" w:rsidRPr="00731B65" w:rsidTr="005743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49" w:rsidRPr="0048045B" w:rsidRDefault="002F6A49" w:rsidP="0057433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49" w:rsidRPr="0048045B" w:rsidRDefault="002F6A49" w:rsidP="0057433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49" w:rsidRPr="0048045B" w:rsidRDefault="002F6A49" w:rsidP="0057433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по категориям А + В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кроме того, прирост запасов по категории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по категориям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в том числе прирост запасов по категории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F6A49" w:rsidRPr="0048045B" w:rsidRDefault="002F6A49" w:rsidP="0057433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31B65" w:rsidTr="0057433E">
        <w:trPr>
          <w:trHeight w:val="240"/>
        </w:trPr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2F6A49" w:rsidRDefault="002F6A49" w:rsidP="002F6A49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731B65">
        <w:rPr>
          <w:rFonts w:eastAsia="Times New Roman"/>
          <w:sz w:val="24"/>
          <w:szCs w:val="24"/>
          <w:lang w:eastAsia="ru-RU"/>
        </w:rPr>
        <w:t> </w:t>
      </w:r>
    </w:p>
    <w:p w:rsidR="002F6A49" w:rsidRDefault="002F6A49" w:rsidP="002F6A49">
      <w:pPr>
        <w:spacing w:line="240" w:lineRule="exac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Сведения, указанные в ведомственной отчетности, являются достоверными</w:t>
      </w:r>
    </w:p>
    <w:p w:rsidR="002F6A49" w:rsidRDefault="002F6A49" w:rsidP="002F6A49"/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  <w:gridCol w:w="2736"/>
      </w:tblGrid>
      <w:tr w:rsidR="002F6A49" w:rsidRPr="006710D7" w:rsidTr="0057433E">
        <w:tc>
          <w:tcPr>
            <w:tcW w:w="6521" w:type="dxa"/>
          </w:tcPr>
          <w:p w:rsidR="002F6A49" w:rsidRPr="006710D7" w:rsidRDefault="002F6A49" w:rsidP="0057433E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Руководитель организации</w:t>
            </w:r>
          </w:p>
        </w:tc>
        <w:tc>
          <w:tcPr>
            <w:tcW w:w="2835" w:type="dxa"/>
            <w:vAlign w:val="bottom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736" w:type="dxa"/>
            <w:vAlign w:val="bottom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F6A49" w:rsidRPr="006710D7" w:rsidTr="0057433E">
        <w:tc>
          <w:tcPr>
            <w:tcW w:w="6521" w:type="dxa"/>
          </w:tcPr>
          <w:p w:rsidR="002F6A49" w:rsidRPr="006710D7" w:rsidRDefault="002F6A49" w:rsidP="0057433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36" w:type="dxa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2F6A49" w:rsidRDefault="002F6A49" w:rsidP="002F6A49"/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66"/>
        <w:gridCol w:w="2829"/>
      </w:tblGrid>
      <w:tr w:rsidR="002F6A49" w:rsidRPr="006710D7" w:rsidTr="0057433E">
        <w:tc>
          <w:tcPr>
            <w:tcW w:w="6521" w:type="dxa"/>
          </w:tcPr>
          <w:p w:rsidR="002F6A49" w:rsidRPr="006710D7" w:rsidRDefault="002F6A49" w:rsidP="0057433E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Лицо, ответственное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710D7">
              <w:rPr>
                <w:rFonts w:eastAsia="Times New Roman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F6A49" w:rsidRPr="006710D7" w:rsidTr="0057433E">
        <w:tc>
          <w:tcPr>
            <w:tcW w:w="6521" w:type="dxa"/>
          </w:tcPr>
          <w:p w:rsidR="002F6A49" w:rsidRPr="006710D7" w:rsidRDefault="002F6A49" w:rsidP="0057433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2F6A49" w:rsidRDefault="002F6A49" w:rsidP="002F6A49">
      <w:pPr>
        <w:jc w:val="left"/>
        <w:rPr>
          <w:rFonts w:eastAsia="Times New Roman"/>
          <w:bCs/>
          <w:iCs/>
          <w:lang w:eastAsia="ru-RU"/>
        </w:rPr>
      </w:pPr>
    </w:p>
    <w:p w:rsidR="002F6A49" w:rsidRDefault="002F6A49" w:rsidP="002F6A49">
      <w:pPr>
        <w:tabs>
          <w:tab w:val="left" w:pos="8940"/>
        </w:tabs>
        <w:jc w:val="left"/>
        <w:rPr>
          <w:rFonts w:eastAsia="Times New Roman"/>
          <w:sz w:val="26"/>
          <w:szCs w:val="26"/>
        </w:rPr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Дата составления отчета</w:t>
      </w:r>
      <w:r w:rsidRPr="0038687D">
        <w:rPr>
          <w:rFonts w:eastAsia="Times New Roman"/>
          <w:sz w:val="26"/>
          <w:szCs w:val="26"/>
        </w:rPr>
        <w:t xml:space="preserve"> </w:t>
      </w:r>
      <w:r w:rsidRPr="00217276">
        <w:rPr>
          <w:rFonts w:eastAsia="Times New Roman"/>
        </w:rPr>
        <w:t>___________________ 20__ г.</w:t>
      </w:r>
      <w:r>
        <w:rPr>
          <w:rFonts w:eastAsia="Times New Roman"/>
        </w:rPr>
        <w:tab/>
      </w:r>
    </w:p>
    <w:p w:rsidR="002F6A49" w:rsidRDefault="002F6A49" w:rsidP="002F6A49">
      <w:pPr>
        <w:jc w:val="left"/>
        <w:rPr>
          <w:rFonts w:eastAsia="Times New Roman"/>
          <w:sz w:val="26"/>
          <w:szCs w:val="26"/>
        </w:rPr>
      </w:pPr>
    </w:p>
    <w:p w:rsidR="002F6A49" w:rsidRDefault="002F6A49" w:rsidP="002F6A49">
      <w:pPr>
        <w:jc w:val="left"/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Номер контактного телефона</w:t>
      </w:r>
      <w:r>
        <w:rPr>
          <w:rFonts w:eastAsia="Times New Roman"/>
          <w:bCs/>
          <w:iCs/>
          <w:lang w:eastAsia="ru-RU"/>
        </w:rPr>
        <w:t xml:space="preserve"> </w:t>
      </w:r>
      <w:r>
        <w:rPr>
          <w:rFonts w:eastAsia="Times New Roman"/>
          <w:sz w:val="26"/>
          <w:szCs w:val="26"/>
        </w:rPr>
        <w:t>__________________</w:t>
      </w:r>
    </w:p>
    <w:p w:rsidR="00631F55" w:rsidRDefault="00631F55" w:rsidP="002F6A49">
      <w:pPr>
        <w:spacing w:after="160" w:line="259" w:lineRule="auto"/>
        <w:jc w:val="left"/>
      </w:pPr>
    </w:p>
    <w:sectPr w:rsidR="00631F55" w:rsidSect="002F6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49"/>
    <w:rsid w:val="000262DA"/>
    <w:rsid w:val="002F6A49"/>
    <w:rsid w:val="00631F55"/>
    <w:rsid w:val="00D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F3B"/>
  <w15:chartTrackingRefBased/>
  <w15:docId w15:val="{2108F971-9C6B-4AFF-BE69-734DBE2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49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6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F6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F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2023-12-21T11:09:00Z</dcterms:created>
  <dcterms:modified xsi:type="dcterms:W3CDTF">2025-01-17T13:30:00Z</dcterms:modified>
</cp:coreProperties>
</file>